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D4" w:rsidRDefault="001F23D4" w:rsidP="001F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183DCF" w:rsidTr="00183DCF">
        <w:tc>
          <w:tcPr>
            <w:tcW w:w="3115" w:type="dxa"/>
          </w:tcPr>
          <w:p w:rsidR="00183DCF" w:rsidRDefault="00183DCF" w:rsidP="001F2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50" w:type="dxa"/>
          </w:tcPr>
          <w:p w:rsidR="00183DCF" w:rsidRDefault="00183DCF" w:rsidP="001F2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680" w:type="dxa"/>
          </w:tcPr>
          <w:p w:rsidR="00183DCF" w:rsidRDefault="00183DCF" w:rsidP="001F2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“Утверждаю” </w:t>
            </w:r>
          </w:p>
          <w:p w:rsidR="00183DCF" w:rsidRDefault="00183DCF" w:rsidP="001F23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Ректор НИМСИ</w:t>
            </w:r>
          </w:p>
          <w:p w:rsidR="00183DCF" w:rsidRDefault="00183DCF" w:rsidP="00183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к.б.н., доцент Ш.Нурдинов</w:t>
            </w:r>
          </w:p>
          <w:p w:rsidR="00183DCF" w:rsidRDefault="00183DCF" w:rsidP="00183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_____________________</w:t>
            </w:r>
          </w:p>
          <w:p w:rsidR="00183DCF" w:rsidRDefault="00183DCF" w:rsidP="00183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“___” _________2019 г.</w:t>
            </w:r>
          </w:p>
        </w:tc>
      </w:tr>
    </w:tbl>
    <w:p w:rsidR="00183DCF" w:rsidRDefault="00183DCF" w:rsidP="001F2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83DCF" w:rsidRDefault="00183DCF" w:rsidP="00183DC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183DCF" w:rsidRDefault="00183DCF" w:rsidP="00183DC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Должностная инструкция</w:t>
      </w:r>
    </w:p>
    <w:p w:rsidR="00183DCF" w:rsidRPr="00183DCF" w:rsidRDefault="00183DCF" w:rsidP="00183DC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проректора по учебной работе</w:t>
      </w:r>
    </w:p>
    <w:p w:rsidR="00F74B48" w:rsidRPr="00F74B48" w:rsidRDefault="00F74B48" w:rsidP="001F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</w:t>
      </w:r>
      <w:r w:rsidR="001F23D4">
        <w:rPr>
          <w:rFonts w:ascii="Times New Roman" w:hAnsi="Times New Roman" w:cs="Times New Roman"/>
          <w:sz w:val="28"/>
          <w:szCs w:val="28"/>
        </w:rPr>
        <w:t>отана и утверждена на основании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трудового договора с проректором по учебной работе </w:t>
      </w:r>
      <w:r w:rsidR="00794F68">
        <w:rPr>
          <w:rFonts w:ascii="Times New Roman" w:hAnsi="Times New Roman" w:cs="Times New Roman"/>
          <w:sz w:val="28"/>
          <w:szCs w:val="28"/>
          <w:lang w:val="ky-KG"/>
        </w:rPr>
        <w:t>Научно-исследовательского медико-социального института (далее НИМСИ)</w:t>
      </w:r>
      <w:r w:rsidRPr="00F74B48">
        <w:rPr>
          <w:rFonts w:ascii="Times New Roman" w:hAnsi="Times New Roman" w:cs="Times New Roman"/>
          <w:sz w:val="28"/>
          <w:szCs w:val="28"/>
        </w:rPr>
        <w:t xml:space="preserve"> и в</w:t>
      </w:r>
      <w:r w:rsidR="00794F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соответствии с положениями Трудового кодекса </w:t>
      </w:r>
      <w:proofErr w:type="spellStart"/>
      <w:r w:rsidR="00794F6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94F6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F74B48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794F6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нормативных актов, регулирующих трудовые правоотношения в </w:t>
      </w:r>
      <w:proofErr w:type="spellStart"/>
      <w:r w:rsidR="00794F6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94F68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F74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1.1. Проректор по учебной работе относится к категории административно-управленческого персонала.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1.2. Проректор по учебной работе подчиняется непосредственно ректору.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1.3. Назначение на должность проректора по учебной работе и освобождение</w:t>
      </w:r>
      <w:r w:rsidR="003C388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производится приказом ректора на условиях заключения трудового договора, срок окончания которого совпадает со сроком окончания полномочий ректора. </w:t>
      </w:r>
    </w:p>
    <w:p w:rsidR="00F74B48" w:rsidRPr="00F74B48" w:rsidRDefault="00F74B48" w:rsidP="003C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На время отсутствия проректора по учебной раб</w:t>
      </w:r>
      <w:r w:rsidR="003C3882">
        <w:rPr>
          <w:rFonts w:ascii="Times New Roman" w:hAnsi="Times New Roman" w:cs="Times New Roman"/>
          <w:sz w:val="28"/>
          <w:szCs w:val="28"/>
        </w:rPr>
        <w:t>оте (отпуск, болезнь и др.) его</w:t>
      </w:r>
      <w:r w:rsidR="003C388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обязанности исполняет лицо, назначенное приказом ректора.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1.4. Квалификационные требования.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На должность проректора по учебной работе назначается лицо: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имеющее высшее профессиональное образование, стаж научно-педагогической</w:t>
      </w:r>
      <w:r w:rsidR="00794F68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работы не менее 5 лет, из числа квалифицированных специалистов соответствующего</w:t>
      </w:r>
      <w:r w:rsidR="00794F68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профиля, при наличии ученой степени стаж работы не менее 3 лет;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lastRenderedPageBreak/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</w:t>
      </w:r>
      <w:r w:rsidR="00794F68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E3F14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не имеющее или не имевшее судимости, не подвергающееся или подвергавшееся уголовному преследованию (за исключением лиц, уголовное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преследование в отношении которых прекращено по реабилитирующим основаниям) за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);. не имеющее неснятой или непогашенной судимости за умышленные тяжкие и особо тяжкие преступления (часть вторая статьи 331 Трудового кодекса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>);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не признанное недееспособным в установленном законом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порядке (часть вторая статьи 331 Трудового кодекса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не имеющее заболеваний, предусмотренных перечнем, утверждаемым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здравоохранения (часть вторая статьи 331 Трудового кодекса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1.5. В своей деятельности проректор по учебной работе руководствуется настоящей</w:t>
      </w:r>
      <w:r w:rsidR="009E3F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>должностной инструкцией, приказами и распоряжениями ректора,</w:t>
      </w:r>
      <w:r w:rsidR="009E3F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>плановой и</w:t>
      </w:r>
      <w:r w:rsidR="009E3F1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нормативно-методической документацией: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и нормативные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документы вышестоящих органов и руководства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>, касающиеся деятельности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проректора по учебной работе; </w:t>
      </w:r>
    </w:p>
    <w:p w:rsidR="00584D21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Устав, коллективный договор и правила внутреннего распорядка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="00584D21" w:rsidRPr="00183DCF">
        <w:rPr>
          <w:rFonts w:ascii="Times New Roman" w:hAnsi="Times New Roman" w:cs="Times New Roman"/>
          <w:sz w:val="28"/>
          <w:szCs w:val="28"/>
        </w:rPr>
        <w:t>;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Политика руководства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 и Цели подразделения в области качества;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</w:t>
      </w:r>
      <w:r w:rsidR="009E3F1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санитарии и противопожарной защиты;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794F68" w:rsidRPr="00183DCF">
        <w:rPr>
          <w:rFonts w:ascii="Times New Roman" w:hAnsi="Times New Roman" w:cs="Times New Roman"/>
          <w:sz w:val="28"/>
          <w:szCs w:val="28"/>
        </w:rPr>
        <w:t>КР</w:t>
      </w:r>
      <w:r w:rsidRPr="00183D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Порядок составления учебных планов, планов работы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 и е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е </w:t>
      </w:r>
      <w:r w:rsidRPr="00183DCF">
        <w:rPr>
          <w:rFonts w:ascii="Times New Roman" w:hAnsi="Times New Roman" w:cs="Times New Roman"/>
          <w:sz w:val="28"/>
          <w:szCs w:val="28"/>
        </w:rPr>
        <w:t xml:space="preserve">подразделений;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Правила ведения документации по учебной и научной работе;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Педагогику, физиологию, психологию и методику профессионального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формы и методы обучения и воспитания студентов;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Проблемы высшего и </w:t>
      </w:r>
      <w:proofErr w:type="gramStart"/>
      <w:r w:rsidRPr="00183DCF">
        <w:rPr>
          <w:rFonts w:ascii="Times New Roman" w:hAnsi="Times New Roman" w:cs="Times New Roman"/>
          <w:sz w:val="28"/>
          <w:szCs w:val="28"/>
        </w:rPr>
        <w:t>послевузовского профессионального образования</w:t>
      </w:r>
      <w:proofErr w:type="gramEnd"/>
      <w:r w:rsidRPr="00183DCF">
        <w:rPr>
          <w:rFonts w:ascii="Times New Roman" w:hAnsi="Times New Roman" w:cs="Times New Roman"/>
          <w:sz w:val="28"/>
          <w:szCs w:val="28"/>
        </w:rPr>
        <w:t xml:space="preserve"> и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пути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их решения. Основные руководящие документы и публикации в данной области;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Содержание и принципы организации подготовки научных кадров высшей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квалификации;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Положения о порядке замещения должностей научно-педагогических</w:t>
      </w:r>
      <w:r w:rsidR="00584D21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1.6. Проректор по учебной работе является членом Ученого совета, может входить в Методический совет </w:t>
      </w:r>
      <w:r w:rsidR="00794F68">
        <w:rPr>
          <w:rFonts w:ascii="Times New Roman" w:hAnsi="Times New Roman" w:cs="Times New Roman"/>
          <w:sz w:val="28"/>
          <w:szCs w:val="28"/>
        </w:rPr>
        <w:t>НИМСИ</w:t>
      </w:r>
      <w:r w:rsidRPr="00F74B48">
        <w:rPr>
          <w:rFonts w:ascii="Times New Roman" w:hAnsi="Times New Roman" w:cs="Times New Roman"/>
          <w:sz w:val="28"/>
          <w:szCs w:val="28"/>
        </w:rPr>
        <w:t>; входить в состав приемной комиссии, аттестационных и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>квалификационных комиссий, а также комиссий по приему-передаче дел, проведению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инвентаризаций, списанию имущества и др.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2. Должностные обязанности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2.1. Проректор по учебной работе имеет следующие должностные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54B5B" w:rsidRPr="00F74B48">
        <w:rPr>
          <w:rFonts w:ascii="Times New Roman" w:hAnsi="Times New Roman" w:cs="Times New Roman"/>
          <w:sz w:val="28"/>
          <w:szCs w:val="28"/>
        </w:rPr>
        <w:t>обязанности</w:t>
      </w:r>
      <w:r w:rsidRPr="00F74B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Осуществляет руководство организацией учебной, учебно-методической и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воспитательной работы в масштабах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Осуществляет контроль организации учебной и учебно-методической работы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факультетов и кафедр.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 Координирует составление факультетами, кафедрами учебных планов, рабочих учебных программ.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проектов штатных расписаний профессорско-преподавательского состава и учебно-вспомогательного персонала кафедр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Контролирует оптимальное распределение учебной нагрузки профессорско-преподавательского состава.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Следит за расчетом почасового фонда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графика учебного процесса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Осуществляет организацию повышения квалификации специалистов.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Организует проведение учебно-методических конференций и семинаров.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Руководит организацией и проведением аттестаций, аккредитаций и лицензирования новых специальностей и направлений </w:t>
      </w:r>
      <w:proofErr w:type="spellStart"/>
      <w:r w:rsidRPr="00183DC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Осуществляет контроль работы учебного отдела.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Руководит конкурсной комиссией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Обеспечивает своевременную подготовку приказов об утверждении составов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государственных аттестационных и государственных экзаменационных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комиссий.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координацию деятельности факультетов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, редакционно-издательского отдела, библиотеки, музыкального отдела библиотеки.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Курирует работу научно-методических комиссий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Обеспечивает повышение квалификации преподавателей.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 и дает указания, обязательные для сотрудников подразделений, подчиняющихся проректору по учебной работе.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Ведет прием студентов и сотрудников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Осуществляет руководство составлением годового отчета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 по учебной работе.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Отчитывается о своей работе перед Ученым советом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Разрабатывает программы по приглашению крупных ученых и ведущих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специалистов для чтения лекций.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Контролирует готовность учебно-методического комплекса и аудиторного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фонда к новому учебному году.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Организует просветительскую работу среди общественности, принимает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участие в разработке и проведении рекламных кампаний посредством средств массовой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информации, публикаций, проведения «Дней открытых дверей» и пр.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Обеспечивает своевременное составление установленной отчетной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документации по учебной работе.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Соблюдает Устав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>,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>производственную и финансовую дисциплину, добросовестно относится к исполнению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>Соблюдает конфиденциальность, не разглашает информацию и сведения,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являющиеся коммерческой и иной тайной.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>2.2. Проректор по учебной работе на время отсутствия ректора (болезнь, отпуск,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>командировка и пр.) на основании приказа приобретает его права и выполняет</w:t>
      </w:r>
      <w:r w:rsidR="001F23D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74B48">
        <w:rPr>
          <w:rFonts w:ascii="Times New Roman" w:hAnsi="Times New Roman" w:cs="Times New Roman"/>
          <w:sz w:val="28"/>
          <w:szCs w:val="28"/>
        </w:rPr>
        <w:t xml:space="preserve">обязанности. </w:t>
      </w:r>
    </w:p>
    <w:p w:rsidR="00F74B48" w:rsidRPr="00F74B48" w:rsidRDefault="00F74B48" w:rsidP="00F7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74B48">
        <w:rPr>
          <w:rFonts w:ascii="Times New Roman" w:hAnsi="Times New Roman" w:cs="Times New Roman"/>
          <w:sz w:val="28"/>
          <w:szCs w:val="28"/>
        </w:rPr>
        <w:t xml:space="preserve">2.3. Проректор по учебной работе исполняет следующие обязанности в области качества: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Входит в Совет по качеству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Обеспечивает выполнение Политики и Целей </w:t>
      </w:r>
      <w:r w:rsidR="00794F68" w:rsidRPr="00183DCF">
        <w:rPr>
          <w:rFonts w:ascii="Times New Roman" w:hAnsi="Times New Roman" w:cs="Times New Roman"/>
          <w:sz w:val="28"/>
          <w:szCs w:val="28"/>
        </w:rPr>
        <w:t>НИМСИ</w:t>
      </w:r>
      <w:r w:rsidRPr="00183DCF">
        <w:rPr>
          <w:rFonts w:ascii="Times New Roman" w:hAnsi="Times New Roman" w:cs="Times New Roman"/>
          <w:sz w:val="28"/>
          <w:szCs w:val="28"/>
        </w:rPr>
        <w:t xml:space="preserve"> в области качества в</w:t>
      </w:r>
      <w:r w:rsidR="001F23D4" w:rsidRPr="00183DC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3DCF">
        <w:rPr>
          <w:rFonts w:ascii="Times New Roman" w:hAnsi="Times New Roman" w:cs="Times New Roman"/>
          <w:sz w:val="28"/>
          <w:szCs w:val="28"/>
        </w:rPr>
        <w:t xml:space="preserve">рамках своей деятельности. </w:t>
      </w:r>
    </w:p>
    <w:p w:rsidR="00F74B48" w:rsidRPr="00183DCF" w:rsidRDefault="00F74B48" w:rsidP="00183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DCF">
        <w:rPr>
          <w:rFonts w:ascii="Times New Roman" w:hAnsi="Times New Roman" w:cs="Times New Roman"/>
          <w:sz w:val="28"/>
          <w:szCs w:val="28"/>
        </w:rPr>
        <w:t xml:space="preserve">Ведет записи по качеству в рамках своих должностных обязанностей. </w:t>
      </w:r>
    </w:p>
    <w:p w:rsidR="0073476B" w:rsidRDefault="00851D0E" w:rsidP="00F74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D0E" w:rsidRDefault="00851D0E" w:rsidP="00F74B48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Ознакомлен: _____________________________________</w:t>
      </w:r>
    </w:p>
    <w:p w:rsidR="00851D0E" w:rsidRPr="00851D0E" w:rsidRDefault="00851D0E" w:rsidP="00F74B48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Юрист Института _________________________________</w:t>
      </w:r>
      <w:bookmarkStart w:id="0" w:name="_GoBack"/>
      <w:bookmarkEnd w:id="0"/>
    </w:p>
    <w:sectPr w:rsidR="00851D0E" w:rsidRPr="0085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67E01"/>
    <w:multiLevelType w:val="hybridMultilevel"/>
    <w:tmpl w:val="AA5C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48"/>
    <w:rsid w:val="00183DCF"/>
    <w:rsid w:val="001F23D4"/>
    <w:rsid w:val="003C3882"/>
    <w:rsid w:val="00584D21"/>
    <w:rsid w:val="00794F68"/>
    <w:rsid w:val="00851D0E"/>
    <w:rsid w:val="00854B5B"/>
    <w:rsid w:val="009E3F14"/>
    <w:rsid w:val="00D45A2D"/>
    <w:rsid w:val="00EF224A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121"/>
  <w15:chartTrackingRefBased/>
  <w15:docId w15:val="{EB169308-FF76-445D-9CE8-D39116B9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2019-02-12T10:10:00Z</dcterms:created>
  <dcterms:modified xsi:type="dcterms:W3CDTF">2019-06-03T02:58:00Z</dcterms:modified>
</cp:coreProperties>
</file>