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843"/>
        <w:gridCol w:w="3934"/>
      </w:tblGrid>
      <w:tr w:rsidR="00AF13B0" w:rsidRPr="00AF13B0" w:rsidTr="00AF13B0">
        <w:trPr>
          <w:trHeight w:val="1550"/>
        </w:trPr>
        <w:tc>
          <w:tcPr>
            <w:tcW w:w="4395" w:type="dxa"/>
            <w:tcBorders>
              <w:bottom w:val="thinThickSmallGap" w:sz="24" w:space="0" w:color="auto"/>
            </w:tcBorders>
          </w:tcPr>
          <w:p w:rsidR="00AF13B0" w:rsidRPr="00AF13B0" w:rsidRDefault="00AF13B0" w:rsidP="00D3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КЫРГЫЗ РЕСПУБЛИКАСЫНЫН </w:t>
            </w:r>
          </w:p>
          <w:p w:rsidR="00AF13B0" w:rsidRPr="00AF13B0" w:rsidRDefault="00AF13B0" w:rsidP="00D3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B0">
              <w:rPr>
                <w:rFonts w:ascii="Times New Roman" w:hAnsi="Times New Roman" w:cs="Times New Roman"/>
                <w:b/>
                <w:sz w:val="24"/>
                <w:szCs w:val="24"/>
              </w:rPr>
              <w:t>ЖАЛАЛ-АБАД ОБЛАСТ</w:t>
            </w:r>
            <w:r w:rsidRPr="00AF13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ЫНЫН</w:t>
            </w:r>
            <w:r w:rsidRPr="00AF1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13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АДМИНИСТРАТИВДИК</w:t>
            </w:r>
            <w:r w:rsidRPr="00AF1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СОТУ</w:t>
            </w:r>
          </w:p>
          <w:p w:rsidR="00AF13B0" w:rsidRPr="00AF13B0" w:rsidRDefault="00AF13B0" w:rsidP="00D3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AF13B0" w:rsidRPr="00AF13B0" w:rsidRDefault="00AF13B0" w:rsidP="00D3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B0">
              <w:rPr>
                <w:rFonts w:ascii="Times New Roman" w:hAnsi="Times New Roman" w:cs="Times New Roman"/>
                <w:sz w:val="24"/>
                <w:szCs w:val="24"/>
              </w:rPr>
              <w:object w:dxaOrig="4589" w:dyaOrig="45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1pt" o:ole="" fillcolor="window">
                  <v:imagedata r:id="rId5" o:title=""/>
                </v:shape>
                <o:OLEObject Type="Embed" ProgID="PBrush" ShapeID="_x0000_i1025" DrawAspect="Content" ObjectID="_1663657843" r:id="rId6"/>
              </w:object>
            </w:r>
          </w:p>
        </w:tc>
        <w:tc>
          <w:tcPr>
            <w:tcW w:w="3934" w:type="dxa"/>
            <w:tcBorders>
              <w:bottom w:val="thinThickSmallGap" w:sz="24" w:space="0" w:color="auto"/>
            </w:tcBorders>
          </w:tcPr>
          <w:p w:rsidR="00AF13B0" w:rsidRPr="00AF13B0" w:rsidRDefault="00AF13B0" w:rsidP="00D3199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F13B0">
              <w:rPr>
                <w:b/>
                <w:sz w:val="24"/>
                <w:szCs w:val="24"/>
              </w:rPr>
              <w:t>АДМИНИСТРАТИВНЫЙ СУД</w:t>
            </w:r>
          </w:p>
          <w:p w:rsidR="00AF13B0" w:rsidRPr="00AF13B0" w:rsidRDefault="00AF13B0" w:rsidP="00D3199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F13B0">
              <w:rPr>
                <w:b/>
                <w:sz w:val="24"/>
                <w:szCs w:val="24"/>
              </w:rPr>
              <w:t xml:space="preserve">ЖАЛАЛ-АБАДСКОЙ ОБЛАСТИ </w:t>
            </w:r>
          </w:p>
          <w:p w:rsidR="00AF13B0" w:rsidRPr="00AF13B0" w:rsidRDefault="00AF13B0" w:rsidP="00D3199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F13B0">
              <w:rPr>
                <w:b/>
                <w:sz w:val="24"/>
                <w:szCs w:val="24"/>
              </w:rPr>
              <w:t>КЫРГЫЗСКОЙ РЕСПУБЛИКИ</w:t>
            </w:r>
          </w:p>
          <w:p w:rsidR="00AF13B0" w:rsidRPr="00AF13B0" w:rsidRDefault="00AF13B0" w:rsidP="00D3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B0" w:rsidRPr="00AF13B0" w:rsidTr="00AF13B0">
        <w:trPr>
          <w:trHeight w:val="846"/>
        </w:trPr>
        <w:tc>
          <w:tcPr>
            <w:tcW w:w="4395" w:type="dxa"/>
            <w:tcBorders>
              <w:top w:val="thinThickSmallGap" w:sz="24" w:space="0" w:color="auto"/>
            </w:tcBorders>
          </w:tcPr>
          <w:p w:rsidR="00AF13B0" w:rsidRPr="00AF13B0" w:rsidRDefault="00AF13B0" w:rsidP="00D31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B0">
              <w:rPr>
                <w:rFonts w:ascii="Times New Roman" w:hAnsi="Times New Roman" w:cs="Times New Roman"/>
                <w:sz w:val="24"/>
                <w:szCs w:val="24"/>
              </w:rPr>
              <w:t xml:space="preserve">720908, </w:t>
            </w:r>
            <w:proofErr w:type="spellStart"/>
            <w:r w:rsidRPr="00AF13B0">
              <w:rPr>
                <w:rFonts w:ascii="Times New Roman" w:hAnsi="Times New Roman" w:cs="Times New Roman"/>
                <w:sz w:val="24"/>
                <w:szCs w:val="24"/>
              </w:rPr>
              <w:t>Жалал-Абад</w:t>
            </w:r>
            <w:proofErr w:type="spellEnd"/>
            <w:r w:rsidRPr="00AF1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3B0">
              <w:rPr>
                <w:rFonts w:ascii="Times New Roman" w:hAnsi="Times New Roman" w:cs="Times New Roman"/>
                <w:sz w:val="24"/>
                <w:szCs w:val="24"/>
              </w:rPr>
              <w:t>шаары</w:t>
            </w:r>
            <w:proofErr w:type="spellEnd"/>
          </w:p>
          <w:p w:rsidR="00AF13B0" w:rsidRPr="00AF13B0" w:rsidRDefault="00AF13B0" w:rsidP="00D31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3B0">
              <w:rPr>
                <w:rFonts w:ascii="Times New Roman" w:hAnsi="Times New Roman" w:cs="Times New Roman"/>
                <w:sz w:val="24"/>
                <w:szCs w:val="24"/>
              </w:rPr>
              <w:t>Эркиндик</w:t>
            </w:r>
            <w:proofErr w:type="spellEnd"/>
            <w:r w:rsidRPr="00AF1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3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</w:t>
            </w:r>
            <w:proofErr w:type="gramStart"/>
            <w:r w:rsidRPr="00AF13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</w:t>
            </w:r>
            <w:proofErr w:type="gramEnd"/>
            <w:r w:rsidRPr="00AF13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өсү </w:t>
            </w:r>
            <w:r w:rsidRPr="00AF13B0">
              <w:rPr>
                <w:rFonts w:ascii="Times New Roman" w:hAnsi="Times New Roman" w:cs="Times New Roman"/>
                <w:sz w:val="24"/>
                <w:szCs w:val="24"/>
              </w:rPr>
              <w:t>№2 а</w:t>
            </w:r>
          </w:p>
          <w:p w:rsidR="00AF13B0" w:rsidRPr="00AF13B0" w:rsidRDefault="00AF13B0" w:rsidP="00D319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B0">
              <w:rPr>
                <w:rFonts w:ascii="Times New Roman" w:hAnsi="Times New Roman" w:cs="Times New Roman"/>
                <w:sz w:val="24"/>
                <w:szCs w:val="24"/>
              </w:rPr>
              <w:t>Тел.: (3722)2-20-09; факс 2-13-75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AF13B0" w:rsidRPr="00AF13B0" w:rsidRDefault="00AF13B0" w:rsidP="00D3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thinThickSmallGap" w:sz="24" w:space="0" w:color="auto"/>
            </w:tcBorders>
          </w:tcPr>
          <w:p w:rsidR="00AF13B0" w:rsidRPr="00AF13B0" w:rsidRDefault="00AF13B0" w:rsidP="00D31990">
            <w:pPr>
              <w:pStyle w:val="a4"/>
              <w:jc w:val="both"/>
              <w:rPr>
                <w:sz w:val="24"/>
                <w:szCs w:val="24"/>
              </w:rPr>
            </w:pPr>
            <w:r w:rsidRPr="00AF13B0">
              <w:rPr>
                <w:sz w:val="24"/>
                <w:szCs w:val="24"/>
              </w:rPr>
              <w:t xml:space="preserve">720908, город </w:t>
            </w:r>
            <w:proofErr w:type="spellStart"/>
            <w:r w:rsidRPr="00AF13B0">
              <w:rPr>
                <w:sz w:val="24"/>
                <w:szCs w:val="24"/>
              </w:rPr>
              <w:t>Жалал-Абад</w:t>
            </w:r>
            <w:proofErr w:type="spellEnd"/>
            <w:r w:rsidRPr="00AF13B0">
              <w:rPr>
                <w:sz w:val="24"/>
                <w:szCs w:val="24"/>
              </w:rPr>
              <w:t>,</w:t>
            </w:r>
          </w:p>
          <w:p w:rsidR="00AF13B0" w:rsidRPr="00AF13B0" w:rsidRDefault="00AF13B0" w:rsidP="00D31990">
            <w:pPr>
              <w:pStyle w:val="a4"/>
              <w:jc w:val="both"/>
              <w:rPr>
                <w:sz w:val="24"/>
                <w:szCs w:val="24"/>
              </w:rPr>
            </w:pPr>
            <w:r w:rsidRPr="00AF13B0">
              <w:rPr>
                <w:sz w:val="24"/>
                <w:szCs w:val="24"/>
              </w:rPr>
              <w:t xml:space="preserve">улица </w:t>
            </w:r>
            <w:proofErr w:type="spellStart"/>
            <w:r w:rsidRPr="00AF13B0">
              <w:rPr>
                <w:sz w:val="24"/>
                <w:szCs w:val="24"/>
              </w:rPr>
              <w:t>Эркиндик</w:t>
            </w:r>
            <w:proofErr w:type="spellEnd"/>
            <w:r w:rsidRPr="00AF13B0">
              <w:rPr>
                <w:sz w:val="24"/>
                <w:szCs w:val="24"/>
              </w:rPr>
              <w:t xml:space="preserve"> №2 а</w:t>
            </w:r>
          </w:p>
          <w:p w:rsidR="00AF13B0" w:rsidRPr="00AF13B0" w:rsidRDefault="00AF13B0" w:rsidP="00D31990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F13B0">
              <w:rPr>
                <w:sz w:val="24"/>
                <w:szCs w:val="24"/>
              </w:rPr>
              <w:t>Тел.: (3722)2-20-09; факс 2-13-75</w:t>
            </w:r>
          </w:p>
        </w:tc>
      </w:tr>
    </w:tbl>
    <w:p w:rsidR="00AF13B0" w:rsidRPr="00AF13B0" w:rsidRDefault="00AF13B0" w:rsidP="00AF13B0">
      <w:pPr>
        <w:rPr>
          <w:rFonts w:ascii="Times New Roman" w:hAnsi="Times New Roman" w:cs="Times New Roman"/>
          <w:sz w:val="24"/>
          <w:szCs w:val="24"/>
        </w:rPr>
      </w:pPr>
    </w:p>
    <w:p w:rsidR="00AF13B0" w:rsidRPr="00AF13B0" w:rsidRDefault="00AF13B0" w:rsidP="00AF13B0">
      <w:pPr>
        <w:rPr>
          <w:rFonts w:ascii="Times New Roman" w:hAnsi="Times New Roman" w:cs="Times New Roman"/>
          <w:sz w:val="24"/>
          <w:szCs w:val="24"/>
        </w:rPr>
      </w:pPr>
      <w:r w:rsidRPr="00AF13B0">
        <w:rPr>
          <w:rFonts w:ascii="Times New Roman" w:hAnsi="Times New Roman" w:cs="Times New Roman"/>
          <w:sz w:val="24"/>
          <w:szCs w:val="24"/>
        </w:rPr>
        <w:t>«</w:t>
      </w:r>
      <w:r w:rsidRPr="00AF13B0">
        <w:rPr>
          <w:rFonts w:ascii="Times New Roman" w:hAnsi="Times New Roman" w:cs="Times New Roman"/>
          <w:sz w:val="24"/>
          <w:szCs w:val="24"/>
          <w:lang w:val="ky-KG"/>
        </w:rPr>
        <w:t>____</w:t>
      </w:r>
      <w:r w:rsidRPr="00AF13B0">
        <w:rPr>
          <w:rFonts w:ascii="Times New Roman" w:hAnsi="Times New Roman" w:cs="Times New Roman"/>
          <w:sz w:val="24"/>
          <w:szCs w:val="24"/>
        </w:rPr>
        <w:t>»____________ 20</w:t>
      </w:r>
      <w:r w:rsidRPr="00AF13B0">
        <w:rPr>
          <w:rFonts w:ascii="Times New Roman" w:hAnsi="Times New Roman" w:cs="Times New Roman"/>
          <w:sz w:val="24"/>
          <w:szCs w:val="24"/>
          <w:lang w:val="ky-KG"/>
        </w:rPr>
        <w:t>20</w:t>
      </w:r>
      <w:r w:rsidRPr="00AF13B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13B0" w:rsidRPr="00AF13B0" w:rsidRDefault="00AF13B0" w:rsidP="00AF13B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F13B0" w:rsidRPr="00AF13B0" w:rsidRDefault="00AF13B0" w:rsidP="00AF13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13B0">
        <w:rPr>
          <w:rFonts w:ascii="Times New Roman" w:hAnsi="Times New Roman" w:cs="Times New Roman"/>
          <w:sz w:val="24"/>
          <w:szCs w:val="24"/>
        </w:rPr>
        <w:t>Исх.№_________</w:t>
      </w:r>
      <w:r w:rsidRPr="00AF13B0">
        <w:rPr>
          <w:rFonts w:ascii="Times New Roman" w:hAnsi="Times New Roman" w:cs="Times New Roman"/>
          <w:sz w:val="24"/>
          <w:szCs w:val="24"/>
          <w:lang w:val="ky-KG"/>
        </w:rPr>
        <w:t>_</w:t>
      </w:r>
      <w:r w:rsidRPr="00AF13B0">
        <w:rPr>
          <w:rFonts w:ascii="Times New Roman" w:hAnsi="Times New Roman" w:cs="Times New Roman"/>
          <w:sz w:val="24"/>
          <w:szCs w:val="24"/>
        </w:rPr>
        <w:t>__</w:t>
      </w:r>
    </w:p>
    <w:p w:rsidR="00AF13B0" w:rsidRPr="00AF13B0" w:rsidRDefault="00AF13B0" w:rsidP="00AF13B0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3B0" w:rsidRPr="00AF13B0" w:rsidRDefault="00AF13B0" w:rsidP="00AF13B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3B0">
        <w:rPr>
          <w:rFonts w:ascii="Times New Roman" w:hAnsi="Times New Roman" w:cs="Times New Roman"/>
          <w:b/>
          <w:sz w:val="24"/>
          <w:szCs w:val="24"/>
        </w:rPr>
        <w:t xml:space="preserve">Начальнику управления Судебного департамента </w:t>
      </w:r>
      <w:proofErr w:type="spellStart"/>
      <w:r w:rsidRPr="00AF13B0">
        <w:rPr>
          <w:rFonts w:ascii="Times New Roman" w:hAnsi="Times New Roman" w:cs="Times New Roman"/>
          <w:b/>
          <w:sz w:val="24"/>
          <w:szCs w:val="24"/>
        </w:rPr>
        <w:t>Жалал-Абадской</w:t>
      </w:r>
      <w:proofErr w:type="spellEnd"/>
      <w:r w:rsidRPr="00AF13B0">
        <w:rPr>
          <w:rFonts w:ascii="Times New Roman" w:hAnsi="Times New Roman" w:cs="Times New Roman"/>
          <w:b/>
          <w:sz w:val="24"/>
          <w:szCs w:val="24"/>
        </w:rPr>
        <w:t xml:space="preserve"> области при Верховном суде Кыргызской Республики</w:t>
      </w:r>
    </w:p>
    <w:p w:rsidR="00AF13B0" w:rsidRPr="00AF13B0" w:rsidRDefault="00AF13B0" w:rsidP="00AF13B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13B0">
        <w:rPr>
          <w:rFonts w:ascii="Times New Roman" w:hAnsi="Times New Roman" w:cs="Times New Roman"/>
          <w:b/>
          <w:sz w:val="24"/>
          <w:szCs w:val="24"/>
        </w:rPr>
        <w:t>Токтосунову</w:t>
      </w:r>
      <w:proofErr w:type="spellEnd"/>
      <w:r w:rsidRPr="00AF13B0">
        <w:rPr>
          <w:rFonts w:ascii="Times New Roman" w:hAnsi="Times New Roman" w:cs="Times New Roman"/>
          <w:b/>
          <w:sz w:val="24"/>
          <w:szCs w:val="24"/>
        </w:rPr>
        <w:t xml:space="preserve"> А.Т.</w:t>
      </w:r>
    </w:p>
    <w:p w:rsidR="00AF13B0" w:rsidRPr="00AF13B0" w:rsidRDefault="00AF13B0" w:rsidP="00AF13B0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71E" w:rsidRPr="00AF13B0" w:rsidRDefault="00D47E08" w:rsidP="00D47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B0"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</w:t>
      </w:r>
      <w:r w:rsidR="00AF13B0">
        <w:rPr>
          <w:rFonts w:ascii="Times New Roman" w:hAnsi="Times New Roman" w:cs="Times New Roman"/>
          <w:sz w:val="24"/>
          <w:szCs w:val="24"/>
        </w:rPr>
        <w:t xml:space="preserve">требуется немедленная заправка тонерами картриджей </w:t>
      </w:r>
      <w:r w:rsidRPr="00AF13B0">
        <w:rPr>
          <w:rFonts w:ascii="Times New Roman" w:hAnsi="Times New Roman" w:cs="Times New Roman"/>
          <w:sz w:val="24"/>
          <w:szCs w:val="24"/>
        </w:rPr>
        <w:t>принтер</w:t>
      </w:r>
      <w:r w:rsidR="00AF13B0">
        <w:rPr>
          <w:rFonts w:ascii="Times New Roman" w:hAnsi="Times New Roman" w:cs="Times New Roman"/>
          <w:sz w:val="24"/>
          <w:szCs w:val="24"/>
        </w:rPr>
        <w:t>ов</w:t>
      </w:r>
      <w:r w:rsidRPr="00AF1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3B0">
        <w:rPr>
          <w:rFonts w:ascii="Times New Roman" w:hAnsi="Times New Roman" w:cs="Times New Roman"/>
          <w:sz w:val="24"/>
          <w:szCs w:val="24"/>
        </w:rPr>
        <w:t>LaserJet</w:t>
      </w:r>
      <w:proofErr w:type="spellEnd"/>
      <w:r w:rsidRPr="00AF1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3B0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AF13B0">
        <w:rPr>
          <w:rFonts w:ascii="Times New Roman" w:hAnsi="Times New Roman" w:cs="Times New Roman"/>
          <w:sz w:val="24"/>
          <w:szCs w:val="24"/>
        </w:rPr>
        <w:t xml:space="preserve"> MFP M130a, LBP 6020/6030b, i-SENSY MFP4410 включая и запасные </w:t>
      </w:r>
      <w:r w:rsidR="00AF13B0" w:rsidRPr="00AF13B0">
        <w:rPr>
          <w:rFonts w:ascii="Times New Roman" w:hAnsi="Times New Roman" w:cs="Times New Roman"/>
          <w:sz w:val="24"/>
          <w:szCs w:val="24"/>
        </w:rPr>
        <w:t>картриджи</w:t>
      </w:r>
      <w:bookmarkStart w:id="0" w:name="_GoBack"/>
      <w:bookmarkEnd w:id="0"/>
      <w:r w:rsidRPr="00AF13B0">
        <w:rPr>
          <w:rFonts w:ascii="Times New Roman" w:hAnsi="Times New Roman" w:cs="Times New Roman"/>
          <w:sz w:val="24"/>
          <w:szCs w:val="24"/>
        </w:rPr>
        <w:t>.</w:t>
      </w:r>
    </w:p>
    <w:p w:rsidR="00D47E08" w:rsidRPr="00AF13B0" w:rsidRDefault="00D47E08" w:rsidP="00D4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08" w:rsidRPr="00AF13B0" w:rsidRDefault="00D47E08" w:rsidP="00D4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08" w:rsidRPr="00AF13B0" w:rsidRDefault="00D47E08" w:rsidP="00D4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08" w:rsidRPr="00AF13B0" w:rsidRDefault="00D47E08" w:rsidP="00D4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E08" w:rsidRPr="00AF13B0" w:rsidRDefault="00D47E08" w:rsidP="00AF1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3B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F13B0">
        <w:rPr>
          <w:rFonts w:ascii="Times New Roman" w:hAnsi="Times New Roman" w:cs="Times New Roman"/>
          <w:sz w:val="24"/>
          <w:szCs w:val="24"/>
        </w:rPr>
        <w:t>. председателя</w:t>
      </w:r>
      <w:r w:rsidRPr="00AF13B0">
        <w:rPr>
          <w:rFonts w:ascii="Times New Roman" w:hAnsi="Times New Roman" w:cs="Times New Roman"/>
          <w:sz w:val="24"/>
          <w:szCs w:val="24"/>
        </w:rPr>
        <w:tab/>
      </w:r>
      <w:r w:rsidRPr="00AF13B0">
        <w:rPr>
          <w:rFonts w:ascii="Times New Roman" w:hAnsi="Times New Roman" w:cs="Times New Roman"/>
          <w:sz w:val="24"/>
          <w:szCs w:val="24"/>
        </w:rPr>
        <w:tab/>
      </w:r>
      <w:r w:rsidRPr="00AF13B0">
        <w:rPr>
          <w:rFonts w:ascii="Times New Roman" w:hAnsi="Times New Roman" w:cs="Times New Roman"/>
          <w:sz w:val="24"/>
          <w:szCs w:val="24"/>
        </w:rPr>
        <w:tab/>
      </w:r>
      <w:r w:rsidRPr="00AF13B0">
        <w:rPr>
          <w:rFonts w:ascii="Times New Roman" w:hAnsi="Times New Roman" w:cs="Times New Roman"/>
          <w:sz w:val="24"/>
          <w:szCs w:val="24"/>
        </w:rPr>
        <w:tab/>
      </w:r>
      <w:r w:rsidRPr="00AF13B0">
        <w:rPr>
          <w:rFonts w:ascii="Times New Roman" w:hAnsi="Times New Roman" w:cs="Times New Roman"/>
          <w:sz w:val="24"/>
          <w:szCs w:val="24"/>
        </w:rPr>
        <w:tab/>
      </w:r>
      <w:r w:rsidRPr="00AF13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13B0">
        <w:rPr>
          <w:rFonts w:ascii="Times New Roman" w:hAnsi="Times New Roman" w:cs="Times New Roman"/>
          <w:sz w:val="24"/>
          <w:szCs w:val="24"/>
        </w:rPr>
        <w:t>Абдыразаков</w:t>
      </w:r>
      <w:proofErr w:type="spellEnd"/>
      <w:r w:rsidRPr="00AF13B0"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D47E08" w:rsidRPr="00A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D6"/>
    <w:rsid w:val="004021D6"/>
    <w:rsid w:val="004F5FDC"/>
    <w:rsid w:val="0060071E"/>
    <w:rsid w:val="00AF13B0"/>
    <w:rsid w:val="00D4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F13B0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F13B0"/>
    <w:rPr>
      <w:rFonts w:ascii="Times New Roman" w:eastAsia="Times New Roman" w:hAnsi="Times New Roman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F13B0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F13B0"/>
    <w:rPr>
      <w:rFonts w:ascii="Times New Roman" w:eastAsia="Times New Roman" w:hAnsi="Times New Roman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нимси-11</dc:creator>
  <cp:lastModifiedBy>нимси-11</cp:lastModifiedBy>
  <cp:revision>2</cp:revision>
  <dcterms:created xsi:type="dcterms:W3CDTF">2020-10-08T04:24:00Z</dcterms:created>
  <dcterms:modified xsi:type="dcterms:W3CDTF">2020-10-08T04:24:00Z</dcterms:modified>
</cp:coreProperties>
</file>